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7F" w:rsidRDefault="0019717F" w:rsidP="0019717F">
      <w:pPr>
        <w:spacing w:after="0"/>
        <w:ind w:left="5954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462318">
        <w:rPr>
          <w:rFonts w:ascii="Times New Roman" w:hAnsi="Times New Roman" w:cs="Times New Roman"/>
          <w:sz w:val="16"/>
          <w:szCs w:val="16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19717F" w:rsidRDefault="0019717F" w:rsidP="0019717F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19717F" w:rsidRDefault="0019717F" w:rsidP="007731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 xml:space="preserve"> р-н, п. Балезино, ул. Железнодорожная, 13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731BC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Железнодорожная, 13 построен в 1985 году, 5-этажный, имеет общую площадь всех помещений 2733.1 квадратных метров.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Дом находится под управлением УК «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>» с 30.06.2015.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Адрес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ул. Железнодорожная, 13, Балезино, Удмуртская Республика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а карте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1985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дома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59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см. сроки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Отсутствует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Перекрытия из сборных и монолитных сплошных плит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Кирпич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Отсутствует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Нет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Кадастровый номер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18:02:020177:273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Код ОКТМО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94604475101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Управляющая компания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УК «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>» с 30.06.2015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Оставить отзыв о доме или УК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1985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Состояние дома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59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нежилых помещений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балконов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19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лоджий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40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E (Низкий)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4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дома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Износ здания, %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29.4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2733.1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2733.1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778.5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436.94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1382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Вентиляция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Водоотведение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Внутренние водостоки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Газоснабжение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Горячее водоснабжение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Теплоснабжение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lastRenderedPageBreak/>
        <w:t>Несущие стены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Площадь подвала,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546.62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Фундамент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Перекрытия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7731BC">
        <w:rPr>
          <w:rFonts w:ascii="Times New Roman" w:hAnsi="Times New Roman" w:cs="Times New Roman"/>
          <w:sz w:val="28"/>
          <w:szCs w:val="28"/>
        </w:rPr>
        <w:t>Перекрытия</w:t>
      </w:r>
      <w:proofErr w:type="spellEnd"/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из сборных и монолитных сплошных плит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31BC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стояков</w:t>
      </w:r>
      <w:r w:rsidRPr="007731BC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Год проведения последнего капитального ремонта</w:t>
      </w:r>
      <w:r w:rsidRPr="007731BC">
        <w:rPr>
          <w:rFonts w:ascii="Times New Roman" w:hAnsi="Times New Roman" w:cs="Times New Roman"/>
          <w:sz w:val="28"/>
          <w:szCs w:val="28"/>
        </w:rPr>
        <w:tab/>
        <w:t>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Централизованная канализация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пластик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вводов системы газоснабжения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4 единиц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Фундамент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фундамента</w:t>
      </w:r>
      <w:r w:rsidRPr="007731BC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7731BC">
        <w:rPr>
          <w:rFonts w:ascii="Times New Roman" w:hAnsi="Times New Roman" w:cs="Times New Roman"/>
          <w:sz w:val="28"/>
          <w:szCs w:val="28"/>
        </w:rPr>
        <w:tab/>
        <w:t>Сборный железобетон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ab/>
        <w:t xml:space="preserve">99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>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Внутренние стены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внутренних стен</w:t>
      </w:r>
      <w:r w:rsidRPr="007731BC">
        <w:rPr>
          <w:rFonts w:ascii="Times New Roman" w:hAnsi="Times New Roman" w:cs="Times New Roman"/>
          <w:sz w:val="28"/>
          <w:szCs w:val="28"/>
        </w:rPr>
        <w:tab/>
        <w:t>Стены кирпичные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Перекрытия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перекрытия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Перекрытия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 xml:space="preserve"> из сборных и монолитных сплошных плит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Крыша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Форма крыши</w:t>
      </w:r>
      <w:r w:rsidRPr="007731BC">
        <w:rPr>
          <w:rFonts w:ascii="Times New Roman" w:hAnsi="Times New Roman" w:cs="Times New Roman"/>
          <w:sz w:val="28"/>
          <w:szCs w:val="28"/>
        </w:rPr>
        <w:tab/>
        <w:t>Плоская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Утепляющие слои чердачных перекрытий</w:t>
      </w:r>
      <w:r w:rsidRPr="007731BC">
        <w:rPr>
          <w:rFonts w:ascii="Times New Roman" w:hAnsi="Times New Roman" w:cs="Times New Roman"/>
          <w:sz w:val="28"/>
          <w:szCs w:val="28"/>
        </w:rPr>
        <w:tab/>
        <w:t>Керамзит или шлак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кровли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Мягкая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Окна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окон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Деревянные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отопления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Стояки системы отопления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lastRenderedPageBreak/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поквартирной разводки внутридомовой системы отопления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Вертикальная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</w:t>
      </w:r>
      <w:r w:rsidRPr="007731BC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Запорная арматура системы отопления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Отопительные приборы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отопительных приборов</w:t>
      </w:r>
      <w:r w:rsidRPr="007731BC">
        <w:rPr>
          <w:rFonts w:ascii="Times New Roman" w:hAnsi="Times New Roman" w:cs="Times New Roman"/>
          <w:sz w:val="28"/>
          <w:szCs w:val="28"/>
        </w:rPr>
        <w:tab/>
        <w:t>Радиатор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холодного водоснабжения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Стояки системы холодного водоснабжения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Запорная арматура системы холодного водоснабжения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7731BC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7731BC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2019</w:t>
      </w:r>
      <w:r w:rsidRPr="007731BC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  <w:t>м3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7731BC">
        <w:rPr>
          <w:rFonts w:ascii="Times New Roman" w:hAnsi="Times New Roman" w:cs="Times New Roman"/>
          <w:sz w:val="28"/>
          <w:szCs w:val="28"/>
        </w:rPr>
        <w:tab/>
        <w:t>2034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  <w:t>м3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2046</w:t>
      </w:r>
      <w:r w:rsidRPr="007731BC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крыши</w:t>
      </w:r>
      <w:r w:rsidRPr="007731BC">
        <w:rPr>
          <w:rFonts w:ascii="Times New Roman" w:hAnsi="Times New Roman" w:cs="Times New Roman"/>
          <w:sz w:val="28"/>
          <w:szCs w:val="28"/>
        </w:rPr>
        <w:tab/>
        <w:t>2019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  <w:t>м2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2040</w:t>
      </w:r>
      <w:r w:rsidRPr="007731BC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фасада</w:t>
      </w:r>
      <w:r w:rsidRPr="007731BC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  <w:t>м2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Реализация программы капремонта многоквартирных домов с участием средств Фонда содействия реформированию жилищно-коммунального хозяйства.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7731BC">
        <w:rPr>
          <w:rFonts w:ascii="Times New Roman" w:hAnsi="Times New Roman" w:cs="Times New Roman"/>
          <w:sz w:val="28"/>
          <w:szCs w:val="28"/>
        </w:rPr>
        <w:tab/>
        <w:t>Объем услуг (работ)</w:t>
      </w:r>
      <w:r w:rsidRPr="007731BC">
        <w:rPr>
          <w:rFonts w:ascii="Times New Roman" w:hAnsi="Times New Roman" w:cs="Times New Roman"/>
          <w:sz w:val="28"/>
          <w:szCs w:val="28"/>
        </w:rPr>
        <w:tab/>
        <w:t>Стоимость (руб.)</w:t>
      </w:r>
      <w:r w:rsidRPr="007731BC">
        <w:rPr>
          <w:rFonts w:ascii="Times New Roman" w:hAnsi="Times New Roman" w:cs="Times New Roman"/>
          <w:sz w:val="28"/>
          <w:szCs w:val="28"/>
        </w:rPr>
        <w:tab/>
        <w:t>Дата завершения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подвальных помещений</w:t>
      </w:r>
      <w:r w:rsidRPr="007731BC">
        <w:rPr>
          <w:rFonts w:ascii="Times New Roman" w:hAnsi="Times New Roman" w:cs="Times New Roman"/>
          <w:sz w:val="28"/>
          <w:szCs w:val="28"/>
        </w:rPr>
        <w:tab/>
        <w:t>558.00</w:t>
      </w:r>
      <w:r w:rsidRPr="007731BC">
        <w:rPr>
          <w:rFonts w:ascii="Times New Roman" w:hAnsi="Times New Roman" w:cs="Times New Roman"/>
          <w:sz w:val="28"/>
          <w:szCs w:val="28"/>
        </w:rPr>
        <w:tab/>
        <w:t>89000.00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подвальных помещений</w:t>
      </w:r>
      <w:r w:rsidRPr="007731BC">
        <w:rPr>
          <w:rFonts w:ascii="Times New Roman" w:hAnsi="Times New Roman" w:cs="Times New Roman"/>
          <w:sz w:val="28"/>
          <w:szCs w:val="28"/>
        </w:rPr>
        <w:tab/>
        <w:t>558.00</w:t>
      </w:r>
      <w:r w:rsidRPr="007731BC">
        <w:rPr>
          <w:rFonts w:ascii="Times New Roman" w:hAnsi="Times New Roman" w:cs="Times New Roman"/>
          <w:sz w:val="28"/>
          <w:szCs w:val="28"/>
        </w:rPr>
        <w:tab/>
        <w:t>89000.00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теплоснабжения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-</w:t>
      </w:r>
      <w:r w:rsidRPr="007731BC">
        <w:rPr>
          <w:rFonts w:ascii="Times New Roman" w:hAnsi="Times New Roman" w:cs="Times New Roman"/>
          <w:sz w:val="28"/>
          <w:szCs w:val="28"/>
        </w:rPr>
        <w:tab/>
        <w:t>188000.00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горячего водоснабжения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-</w:t>
      </w:r>
      <w:r w:rsidRPr="007731BC">
        <w:rPr>
          <w:rFonts w:ascii="Times New Roman" w:hAnsi="Times New Roman" w:cs="Times New Roman"/>
          <w:sz w:val="28"/>
          <w:szCs w:val="28"/>
        </w:rPr>
        <w:tab/>
        <w:t>358600.00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холодного водоснабжения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-</w:t>
      </w:r>
      <w:r w:rsidRPr="007731BC">
        <w:rPr>
          <w:rFonts w:ascii="Times New Roman" w:hAnsi="Times New Roman" w:cs="Times New Roman"/>
          <w:sz w:val="28"/>
          <w:szCs w:val="28"/>
        </w:rPr>
        <w:tab/>
        <w:t>235100.00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AA57A6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водоотведения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-</w:t>
      </w:r>
      <w:r w:rsidRPr="007731BC">
        <w:rPr>
          <w:rFonts w:ascii="Times New Roman" w:hAnsi="Times New Roman" w:cs="Times New Roman"/>
          <w:sz w:val="28"/>
          <w:szCs w:val="28"/>
        </w:rPr>
        <w:tab/>
        <w:t>168600.00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sectPr w:rsidR="00AA57A6" w:rsidRPr="00773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0E"/>
    <w:rsid w:val="00040E6D"/>
    <w:rsid w:val="00076FD8"/>
    <w:rsid w:val="00080640"/>
    <w:rsid w:val="00086A5B"/>
    <w:rsid w:val="00090F98"/>
    <w:rsid w:val="000C5432"/>
    <w:rsid w:val="000C5ECB"/>
    <w:rsid w:val="000E0698"/>
    <w:rsid w:val="001215F1"/>
    <w:rsid w:val="0012181F"/>
    <w:rsid w:val="00155D8C"/>
    <w:rsid w:val="00194D19"/>
    <w:rsid w:val="0019717F"/>
    <w:rsid w:val="001A0BEB"/>
    <w:rsid w:val="001B3BE1"/>
    <w:rsid w:val="00226BFF"/>
    <w:rsid w:val="00270792"/>
    <w:rsid w:val="00276AA2"/>
    <w:rsid w:val="00287404"/>
    <w:rsid w:val="002A39A9"/>
    <w:rsid w:val="002F759C"/>
    <w:rsid w:val="00355466"/>
    <w:rsid w:val="00362B2A"/>
    <w:rsid w:val="003B4CDF"/>
    <w:rsid w:val="003D7B0E"/>
    <w:rsid w:val="003E58EC"/>
    <w:rsid w:val="003F2D7A"/>
    <w:rsid w:val="00407135"/>
    <w:rsid w:val="00413FE5"/>
    <w:rsid w:val="00415356"/>
    <w:rsid w:val="00424DF9"/>
    <w:rsid w:val="0045051F"/>
    <w:rsid w:val="0045275A"/>
    <w:rsid w:val="004751EF"/>
    <w:rsid w:val="00485737"/>
    <w:rsid w:val="00487705"/>
    <w:rsid w:val="004A6ED1"/>
    <w:rsid w:val="004C5190"/>
    <w:rsid w:val="004C6453"/>
    <w:rsid w:val="004E1DB5"/>
    <w:rsid w:val="004F2ADA"/>
    <w:rsid w:val="00511038"/>
    <w:rsid w:val="00511A77"/>
    <w:rsid w:val="00534767"/>
    <w:rsid w:val="00564F06"/>
    <w:rsid w:val="0058507E"/>
    <w:rsid w:val="005A034A"/>
    <w:rsid w:val="005A083F"/>
    <w:rsid w:val="005A65DE"/>
    <w:rsid w:val="005E7956"/>
    <w:rsid w:val="005F12A0"/>
    <w:rsid w:val="00602F3C"/>
    <w:rsid w:val="006327B7"/>
    <w:rsid w:val="00660BA3"/>
    <w:rsid w:val="00675233"/>
    <w:rsid w:val="00695E94"/>
    <w:rsid w:val="00697569"/>
    <w:rsid w:val="006A4151"/>
    <w:rsid w:val="006B2CB8"/>
    <w:rsid w:val="006B5344"/>
    <w:rsid w:val="006C140F"/>
    <w:rsid w:val="006F282A"/>
    <w:rsid w:val="006F335C"/>
    <w:rsid w:val="007038F7"/>
    <w:rsid w:val="00711BCA"/>
    <w:rsid w:val="0074432E"/>
    <w:rsid w:val="00757227"/>
    <w:rsid w:val="00765389"/>
    <w:rsid w:val="007731BC"/>
    <w:rsid w:val="00782DFB"/>
    <w:rsid w:val="007A2ADB"/>
    <w:rsid w:val="007A38C0"/>
    <w:rsid w:val="007C2C33"/>
    <w:rsid w:val="007D58C3"/>
    <w:rsid w:val="00805EB0"/>
    <w:rsid w:val="0080694C"/>
    <w:rsid w:val="008231FF"/>
    <w:rsid w:val="00823355"/>
    <w:rsid w:val="00834105"/>
    <w:rsid w:val="00864A6B"/>
    <w:rsid w:val="00871C60"/>
    <w:rsid w:val="00907A3B"/>
    <w:rsid w:val="00943882"/>
    <w:rsid w:val="009459D2"/>
    <w:rsid w:val="009C3743"/>
    <w:rsid w:val="009F1EEB"/>
    <w:rsid w:val="009F64A3"/>
    <w:rsid w:val="00A10275"/>
    <w:rsid w:val="00A16C51"/>
    <w:rsid w:val="00A40E3C"/>
    <w:rsid w:val="00A60051"/>
    <w:rsid w:val="00A84B27"/>
    <w:rsid w:val="00AA57A6"/>
    <w:rsid w:val="00AC7085"/>
    <w:rsid w:val="00B064F1"/>
    <w:rsid w:val="00B31535"/>
    <w:rsid w:val="00B6130F"/>
    <w:rsid w:val="00B65F19"/>
    <w:rsid w:val="00B70ACF"/>
    <w:rsid w:val="00B7586F"/>
    <w:rsid w:val="00B92F13"/>
    <w:rsid w:val="00BA747B"/>
    <w:rsid w:val="00BD0D59"/>
    <w:rsid w:val="00BF397C"/>
    <w:rsid w:val="00C41B90"/>
    <w:rsid w:val="00C72B78"/>
    <w:rsid w:val="00C76EE9"/>
    <w:rsid w:val="00CA5E43"/>
    <w:rsid w:val="00CB2A82"/>
    <w:rsid w:val="00CF1A86"/>
    <w:rsid w:val="00CF7161"/>
    <w:rsid w:val="00D171C6"/>
    <w:rsid w:val="00D33ACB"/>
    <w:rsid w:val="00D637A4"/>
    <w:rsid w:val="00D70B49"/>
    <w:rsid w:val="00D84BC1"/>
    <w:rsid w:val="00D9139B"/>
    <w:rsid w:val="00DB3688"/>
    <w:rsid w:val="00DC2418"/>
    <w:rsid w:val="00E15A23"/>
    <w:rsid w:val="00E230EC"/>
    <w:rsid w:val="00E324F2"/>
    <w:rsid w:val="00E4604B"/>
    <w:rsid w:val="00E56E5B"/>
    <w:rsid w:val="00E61C50"/>
    <w:rsid w:val="00E70E78"/>
    <w:rsid w:val="00E71A23"/>
    <w:rsid w:val="00E71FF8"/>
    <w:rsid w:val="00E74060"/>
    <w:rsid w:val="00EC3A0E"/>
    <w:rsid w:val="00EF6DFC"/>
    <w:rsid w:val="00F12158"/>
    <w:rsid w:val="00F16B03"/>
    <w:rsid w:val="00F21B14"/>
    <w:rsid w:val="00F330A0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716</Words>
  <Characters>4085</Characters>
  <Application>Microsoft Office Word</Application>
  <DocSecurity>0</DocSecurity>
  <Lines>34</Lines>
  <Paragraphs>9</Paragraphs>
  <ScaleCrop>false</ScaleCrop>
  <Company>Home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4</cp:revision>
  <dcterms:created xsi:type="dcterms:W3CDTF">2024-07-26T07:00:00Z</dcterms:created>
  <dcterms:modified xsi:type="dcterms:W3CDTF">2024-12-23T05:47:00Z</dcterms:modified>
</cp:coreProperties>
</file>